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3BB5D" w14:textId="77777777" w:rsidR="00AD3E03" w:rsidRDefault="00AD3E03" w:rsidP="00AD3E03">
      <w:pPr>
        <w:rPr>
          <w:rFonts w:ascii="Times New Roman" w:hAnsi="Times New Roman"/>
          <w:sz w:val="20"/>
        </w:rPr>
      </w:pPr>
    </w:p>
    <w:p w14:paraId="4F27860C" w14:textId="77777777" w:rsidR="00AD3E03" w:rsidRDefault="00AD3E03" w:rsidP="00AD3E03">
      <w:pPr>
        <w:rPr>
          <w:sz w:val="20"/>
        </w:rPr>
      </w:pPr>
      <w:r w:rsidRPr="002B63EC">
        <w:rPr>
          <w:rFonts w:ascii="Times New Roman" w:hAnsi="Times New Roman"/>
          <w:b/>
          <w:sz w:val="20"/>
        </w:rPr>
        <w:t>Note:</w:t>
      </w:r>
      <w:r w:rsidRPr="002B63EC">
        <w:rPr>
          <w:sz w:val="20"/>
        </w:rPr>
        <w:t xml:space="preserve"> </w:t>
      </w:r>
      <w:r>
        <w:rPr>
          <w:sz w:val="20"/>
        </w:rPr>
        <w:t xml:space="preserve">False information may lead to the removal of your name from the Register of ECP holders. Failure to notify the Registrar of the Association of changes of the registered address details given </w:t>
      </w:r>
    </w:p>
    <w:p w14:paraId="3A4E5B18" w14:textId="77777777" w:rsidR="00AD3E03" w:rsidRDefault="00AD3E03" w:rsidP="00AD3E03">
      <w:pPr>
        <w:rPr>
          <w:sz w:val="20"/>
        </w:rPr>
      </w:pPr>
      <w:r>
        <w:rPr>
          <w:sz w:val="20"/>
        </w:rPr>
        <w:t>above may also result in your name being removed.</w:t>
      </w:r>
    </w:p>
    <w:p w14:paraId="6B096E4D" w14:textId="5E3066E1" w:rsidR="00AD3E03" w:rsidRPr="00207421" w:rsidRDefault="00AD3E03" w:rsidP="00AD3E03">
      <w:pPr>
        <w:tabs>
          <w:tab w:val="left" w:pos="737"/>
          <w:tab w:val="left" w:pos="1474"/>
          <w:tab w:val="left" w:pos="2211"/>
          <w:tab w:val="left" w:pos="2948"/>
          <w:tab w:val="left" w:pos="3686"/>
          <w:tab w:val="left" w:pos="4423"/>
          <w:tab w:val="left" w:pos="5160"/>
          <w:tab w:val="left" w:pos="6067"/>
          <w:tab w:val="left" w:pos="6804"/>
        </w:tabs>
        <w:spacing w:after="60"/>
        <w:ind w:left="-567"/>
        <w:rPr>
          <w:rFonts w:ascii="Times New Roman" w:hAnsi="Times New Roman"/>
          <w:b/>
          <w:spacing w:val="148"/>
          <w:sz w:val="28"/>
          <w:vertAlign w:val="subscript"/>
        </w:rPr>
      </w:pPr>
      <w:r>
        <w:rPr>
          <w:rFonts w:ascii="Times New Roman" w:hAnsi="Times New Roman"/>
          <w:b/>
          <w:noProof/>
          <w:spacing w:val="148"/>
          <w:sz w:val="28"/>
          <w:vertAlign w:val="subscript"/>
          <w14:ligatures w14:val="standardContextual"/>
        </w:rPr>
        <w:drawing>
          <wp:inline distT="0" distB="0" distL="0" distR="0" wp14:anchorId="01E7A919" wp14:editId="387731E4">
            <wp:extent cx="6624346" cy="1184031"/>
            <wp:effectExtent l="0" t="0" r="0" b="0"/>
            <wp:docPr id="1709042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042034" name="Picture 1709042034"/>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99738" cy="1197506"/>
                    </a:xfrm>
                    <a:prstGeom prst="rect">
                      <a:avLst/>
                    </a:prstGeom>
                  </pic:spPr>
                </pic:pic>
              </a:graphicData>
            </a:graphic>
          </wp:inline>
        </w:drawing>
      </w:r>
    </w:p>
    <w:p w14:paraId="63D95DDB" w14:textId="77777777" w:rsidR="00AD3E03" w:rsidRDefault="00AD3E03" w:rsidP="00AD3E03">
      <w:pPr>
        <w:pStyle w:val="Heading1"/>
        <w:jc w:val="center"/>
        <w:rPr>
          <w:rFonts w:ascii="Times New Roman" w:hAnsi="Times New Roman"/>
          <w:spacing w:val="148"/>
          <w:sz w:val="32"/>
          <w:szCs w:val="32"/>
        </w:rPr>
      </w:pPr>
      <w:r>
        <w:rPr>
          <w:rFonts w:ascii="Times New Roman" w:hAnsi="Times New Roman"/>
          <w:spacing w:val="148"/>
          <w:sz w:val="32"/>
          <w:szCs w:val="32"/>
        </w:rPr>
        <w:t>European Association for Psychotherapy</w:t>
      </w:r>
    </w:p>
    <w:p w14:paraId="24F28B54" w14:textId="77777777" w:rsidR="00AD3E03" w:rsidRDefault="00AD3E03" w:rsidP="00AD3E03">
      <w:pPr>
        <w:pStyle w:val="Heading2"/>
        <w:rPr>
          <w:rFonts w:ascii="Times New Roman" w:hAnsi="Times New Roman"/>
        </w:rPr>
      </w:pPr>
      <w:r>
        <w:rPr>
          <w:rFonts w:ascii="Times New Roman" w:hAnsi="Times New Roman"/>
        </w:rPr>
        <w:t>APPENDIX to the Practitioner Re-Registration Form</w:t>
      </w:r>
    </w:p>
    <w:p w14:paraId="07D7D728" w14:textId="77777777" w:rsidR="00AD3E03" w:rsidRDefault="00AD3E03" w:rsidP="00AD3E03">
      <w:pPr>
        <w:pStyle w:val="Heading2"/>
        <w:rPr>
          <w:rFonts w:ascii="Times New Roman" w:hAnsi="Times New Roman"/>
        </w:rPr>
      </w:pPr>
      <w:r>
        <w:rPr>
          <w:rFonts w:ascii="Times New Roman" w:hAnsi="Times New Roman"/>
        </w:rPr>
        <w:t xml:space="preserve">for European Certificate of Psychotherapy </w:t>
      </w:r>
    </w:p>
    <w:p w14:paraId="7E65D180" w14:textId="77777777" w:rsidR="00AD3E03" w:rsidRDefault="00AD3E03" w:rsidP="00AD3E03">
      <w:pPr>
        <w:tabs>
          <w:tab w:val="right" w:leader="dot" w:pos="10348"/>
        </w:tabs>
      </w:pPr>
    </w:p>
    <w:p w14:paraId="23230FA4" w14:textId="77777777" w:rsidR="00AD3E03" w:rsidRDefault="00AD3E03" w:rsidP="00AD3E03">
      <w:pPr>
        <w:tabs>
          <w:tab w:val="right" w:leader="dot" w:pos="10348"/>
        </w:tabs>
      </w:pPr>
    </w:p>
    <w:p w14:paraId="131BCF09" w14:textId="77777777" w:rsidR="00AD3E03" w:rsidRDefault="00AD3E03" w:rsidP="00AD3E03">
      <w:pPr>
        <w:tabs>
          <w:tab w:val="right" w:leader="dot" w:pos="10348"/>
        </w:tabs>
      </w:pPr>
    </w:p>
    <w:p w14:paraId="2CE2588C" w14:textId="77777777" w:rsidR="00AD3E03" w:rsidRDefault="00AD3E03" w:rsidP="00AD3E03">
      <w:pPr>
        <w:tabs>
          <w:tab w:val="right" w:leader="dot" w:pos="10348"/>
        </w:tabs>
        <w:jc w:val="both"/>
      </w:pPr>
      <w:r>
        <w:rPr>
          <w:b/>
        </w:rPr>
        <w:t>Continuing Professional Development</w:t>
      </w:r>
      <w:r>
        <w:t xml:space="preserve"> (CPD) is required for re-registration for the ECP.  You are required to complete an average of 50 hours per annum of CPD (total of </w:t>
      </w:r>
      <w:r>
        <w:rPr>
          <w:b/>
          <w:i/>
        </w:rPr>
        <w:t>1</w:t>
      </w:r>
      <w:r w:rsidRPr="00F04415">
        <w:rPr>
          <w:b/>
          <w:i/>
        </w:rPr>
        <w:t xml:space="preserve">50 hours over a period of the last </w:t>
      </w:r>
      <w:r>
        <w:rPr>
          <w:b/>
          <w:i/>
        </w:rPr>
        <w:t>3</w:t>
      </w:r>
      <w:r w:rsidRPr="00F04415">
        <w:rPr>
          <w:b/>
          <w:i/>
        </w:rPr>
        <w:t xml:space="preserve"> years</w:t>
      </w:r>
      <w:r>
        <w:t>).  This CPD can be taken in the following forms:</w:t>
      </w:r>
    </w:p>
    <w:p w14:paraId="026BC941" w14:textId="77777777" w:rsidR="00AD3E03" w:rsidRDefault="00AD3E03" w:rsidP="00AD3E03">
      <w:pPr>
        <w:numPr>
          <w:ilvl w:val="0"/>
          <w:numId w:val="1"/>
        </w:numPr>
        <w:tabs>
          <w:tab w:val="right" w:leader="dot" w:pos="10348"/>
        </w:tabs>
        <w:spacing w:before="80"/>
        <w:jc w:val="both"/>
      </w:pPr>
      <w:r>
        <w:t xml:space="preserve">Advanced or additional professional </w:t>
      </w:r>
      <w:r w:rsidRPr="006E345C">
        <w:rPr>
          <w:b/>
        </w:rPr>
        <w:t>psychotherapy courses</w:t>
      </w:r>
      <w:r>
        <w:t xml:space="preserve"> (Please list these, include detail of the provider (institute) and a synopsis of the course, and indicate the number of hours for each course on a separate sheet.) </w:t>
      </w:r>
    </w:p>
    <w:p w14:paraId="7C1486A5" w14:textId="77777777" w:rsidR="00AD3E03" w:rsidRDefault="00AD3E03" w:rsidP="00AD3E03">
      <w:pPr>
        <w:numPr>
          <w:ilvl w:val="0"/>
          <w:numId w:val="1"/>
        </w:numPr>
        <w:tabs>
          <w:tab w:val="right" w:leader="dot" w:pos="10348"/>
        </w:tabs>
        <w:spacing w:before="80"/>
        <w:jc w:val="both"/>
      </w:pPr>
      <w:r w:rsidRPr="006E345C">
        <w:rPr>
          <w:b/>
        </w:rPr>
        <w:t>Professional supervision</w:t>
      </w:r>
      <w:r>
        <w:t xml:space="preserve"> for psychotherapy practice/clinical/group work and peer supervision (Please indicate this on a separate sheet with name of supervisor/institute, hours of supervision, and the total of number of hours)</w:t>
      </w:r>
      <w:r>
        <w:rPr>
          <w:rStyle w:val="FootnoteReference"/>
        </w:rPr>
        <w:footnoteReference w:id="1"/>
      </w:r>
    </w:p>
    <w:p w14:paraId="3A7E6573" w14:textId="77777777" w:rsidR="00AD3E03" w:rsidRDefault="00AD3E03" w:rsidP="00AD3E03">
      <w:pPr>
        <w:numPr>
          <w:ilvl w:val="0"/>
          <w:numId w:val="1"/>
        </w:numPr>
        <w:tabs>
          <w:tab w:val="right" w:leader="dot" w:pos="10348"/>
        </w:tabs>
        <w:spacing w:before="80"/>
        <w:jc w:val="both"/>
      </w:pPr>
      <w:r>
        <w:t xml:space="preserve">Psychotherapy </w:t>
      </w:r>
      <w:r w:rsidRPr="006E345C">
        <w:rPr>
          <w:b/>
        </w:rPr>
        <w:t>conference / symposium attendance</w:t>
      </w:r>
      <w:r>
        <w:t xml:space="preserve"> (Please list title, date and </w:t>
      </w:r>
      <w:proofErr w:type="spellStart"/>
      <w:r>
        <w:t>organisation</w:t>
      </w:r>
      <w:proofErr w:type="spellEnd"/>
      <w:r>
        <w:t xml:space="preserve"> for each on a separate sheet and indicate number of hours of session time attended in each.  Please attach copies of all conference attendance certificates).</w:t>
      </w:r>
    </w:p>
    <w:p w14:paraId="1E06C0C6" w14:textId="77777777" w:rsidR="00AD3E03" w:rsidRDefault="00AD3E03" w:rsidP="00AD3E03">
      <w:pPr>
        <w:numPr>
          <w:ilvl w:val="0"/>
          <w:numId w:val="1"/>
        </w:numPr>
        <w:tabs>
          <w:tab w:val="right" w:leader="dot" w:pos="10348"/>
        </w:tabs>
        <w:spacing w:before="80"/>
        <w:jc w:val="both"/>
      </w:pPr>
      <w:r>
        <w:t xml:space="preserve">Professional activities in psychotherapy.  (Being elected to a </w:t>
      </w:r>
      <w:r w:rsidRPr="006E345C">
        <w:rPr>
          <w:b/>
        </w:rPr>
        <w:t>Board or a Committee</w:t>
      </w:r>
      <w:r>
        <w:t xml:space="preserve"> and attending meetings. Please indicate </w:t>
      </w:r>
      <w:proofErr w:type="spellStart"/>
      <w:r>
        <w:t>organisation</w:t>
      </w:r>
      <w:proofErr w:type="spellEnd"/>
      <w:r>
        <w:t>, dates of committee/board meetings, and number of formal hours of each meeting.)</w:t>
      </w:r>
    </w:p>
    <w:p w14:paraId="041E3729" w14:textId="77777777" w:rsidR="00AD3E03" w:rsidRDefault="00AD3E03" w:rsidP="00AD3E03">
      <w:pPr>
        <w:numPr>
          <w:ilvl w:val="0"/>
          <w:numId w:val="1"/>
        </w:numPr>
        <w:tabs>
          <w:tab w:val="right" w:leader="dot" w:pos="10348"/>
        </w:tabs>
        <w:spacing w:before="80"/>
        <w:jc w:val="both"/>
      </w:pPr>
      <w:r>
        <w:t xml:space="preserve">Participation in extra psychotherapy training as a </w:t>
      </w:r>
      <w:r w:rsidRPr="006E345C">
        <w:rPr>
          <w:b/>
        </w:rPr>
        <w:t>supervisor/researcher/teacher</w:t>
      </w:r>
      <w:r>
        <w:t>.</w:t>
      </w:r>
    </w:p>
    <w:p w14:paraId="1636E176" w14:textId="77777777" w:rsidR="00AD3E03" w:rsidRDefault="00AD3E03" w:rsidP="00AD3E03">
      <w:pPr>
        <w:tabs>
          <w:tab w:val="right" w:leader="dot" w:pos="10348"/>
        </w:tabs>
        <w:spacing w:before="80"/>
        <w:ind w:left="360"/>
        <w:jc w:val="both"/>
      </w:pPr>
    </w:p>
    <w:p w14:paraId="56D7F8F6" w14:textId="4CB57A6F" w:rsidR="00286C28" w:rsidRDefault="00AD3E03" w:rsidP="00AD3E03">
      <w:pPr>
        <w:tabs>
          <w:tab w:val="right" w:leader="dot" w:pos="10348"/>
        </w:tabs>
        <w:spacing w:before="80"/>
        <w:ind w:left="360"/>
        <w:jc w:val="both"/>
      </w:pPr>
      <w:r>
        <w:rPr>
          <w:b/>
          <w:bCs/>
        </w:rPr>
        <w:t>Minimum 150 hours shall consist of no more than 50 hours from any one category.</w:t>
      </w:r>
    </w:p>
    <w:sectPr w:rsidR="00286C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E6FC6" w14:textId="77777777" w:rsidR="008A69EE" w:rsidRDefault="008A69EE" w:rsidP="00AD3E03">
      <w:r>
        <w:separator/>
      </w:r>
    </w:p>
  </w:endnote>
  <w:endnote w:type="continuationSeparator" w:id="0">
    <w:p w14:paraId="76127E5E" w14:textId="77777777" w:rsidR="008A69EE" w:rsidRDefault="008A69EE" w:rsidP="00AD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2C86C" w14:textId="77777777" w:rsidR="008A69EE" w:rsidRDefault="008A69EE" w:rsidP="00AD3E03">
      <w:r>
        <w:separator/>
      </w:r>
    </w:p>
  </w:footnote>
  <w:footnote w:type="continuationSeparator" w:id="0">
    <w:p w14:paraId="046B4644" w14:textId="77777777" w:rsidR="008A69EE" w:rsidRDefault="008A69EE" w:rsidP="00AD3E03">
      <w:r>
        <w:continuationSeparator/>
      </w:r>
    </w:p>
  </w:footnote>
  <w:footnote w:id="1">
    <w:p w14:paraId="4A82F98F" w14:textId="77777777" w:rsidR="00AD3E03" w:rsidRPr="006E345C" w:rsidRDefault="00AD3E03" w:rsidP="00AD3E03">
      <w:pPr>
        <w:rPr>
          <w:rFonts w:ascii="Verdana" w:hAnsi="Verdana"/>
          <w:sz w:val="20"/>
          <w:highlight w:val="yellow"/>
          <w:lang w:val="en-GB"/>
        </w:rPr>
      </w:pPr>
      <w:r w:rsidRPr="006E345C">
        <w:rPr>
          <w:rStyle w:val="FootnoteReference"/>
          <w:highlight w:val="yellow"/>
        </w:rPr>
        <w:footnoteRef/>
      </w:r>
      <w:r w:rsidRPr="006E345C">
        <w:rPr>
          <w:highlight w:val="yellow"/>
        </w:rPr>
        <w:t xml:space="preserve"> </w:t>
      </w:r>
      <w:r w:rsidRPr="006E345C">
        <w:rPr>
          <w:rFonts w:ascii="Verdana" w:hAnsi="Verdana"/>
          <w:b/>
          <w:i/>
          <w:sz w:val="20"/>
          <w:highlight w:val="yellow"/>
          <w:lang w:val="en-GB"/>
        </w:rPr>
        <w:t>Pre-certification</w:t>
      </w:r>
      <w:r w:rsidRPr="006E345C">
        <w:rPr>
          <w:rFonts w:ascii="Verdana" w:hAnsi="Verdana"/>
          <w:sz w:val="20"/>
          <w:highlight w:val="yellow"/>
          <w:lang w:val="en-GB"/>
        </w:rPr>
        <w:t xml:space="preserve"> supervision is done according to the criteria of the </w:t>
      </w:r>
      <w:r w:rsidRPr="006E345C">
        <w:rPr>
          <w:rFonts w:ascii="Verdana" w:hAnsi="Verdana"/>
          <w:i/>
          <w:sz w:val="20"/>
          <w:highlight w:val="yellow"/>
          <w:lang w:val="en-GB"/>
        </w:rPr>
        <w:t>training institute</w:t>
      </w:r>
      <w:r w:rsidRPr="006E345C">
        <w:rPr>
          <w:rFonts w:ascii="Verdana" w:hAnsi="Verdana"/>
          <w:sz w:val="20"/>
          <w:highlight w:val="yellow"/>
          <w:lang w:val="en-GB"/>
        </w:rPr>
        <w:t xml:space="preserve">. </w:t>
      </w:r>
    </w:p>
    <w:p w14:paraId="1DACD2BF" w14:textId="77777777" w:rsidR="00AD3E03" w:rsidRPr="006E345C" w:rsidRDefault="00AD3E03" w:rsidP="00AD3E03">
      <w:pPr>
        <w:rPr>
          <w:rFonts w:ascii="Verdana" w:hAnsi="Verdana"/>
          <w:sz w:val="20"/>
          <w:lang w:val="en-GB"/>
        </w:rPr>
      </w:pPr>
      <w:r w:rsidRPr="006E345C">
        <w:rPr>
          <w:rFonts w:ascii="Verdana" w:hAnsi="Verdana"/>
          <w:sz w:val="20"/>
          <w:highlight w:val="yellow"/>
          <w:lang w:val="en-GB"/>
        </w:rPr>
        <w:t xml:space="preserve">All kinds of </w:t>
      </w:r>
      <w:r w:rsidRPr="006E345C">
        <w:rPr>
          <w:rFonts w:ascii="Verdana" w:hAnsi="Verdana"/>
          <w:b/>
          <w:i/>
          <w:sz w:val="20"/>
          <w:highlight w:val="yellow"/>
          <w:lang w:val="en-GB"/>
        </w:rPr>
        <w:t>post-certification</w:t>
      </w:r>
      <w:r w:rsidRPr="006E345C">
        <w:rPr>
          <w:rFonts w:ascii="Verdana" w:hAnsi="Verdana"/>
          <w:sz w:val="20"/>
          <w:highlight w:val="yellow"/>
          <w:lang w:val="en-GB"/>
        </w:rPr>
        <w:t xml:space="preserve"> professional supervision </w:t>
      </w:r>
      <w:proofErr w:type="gramStart"/>
      <w:r w:rsidRPr="006E345C">
        <w:rPr>
          <w:rFonts w:ascii="Verdana" w:hAnsi="Verdana"/>
          <w:sz w:val="20"/>
          <w:highlight w:val="yellow"/>
          <w:lang w:val="en-GB"/>
        </w:rPr>
        <w:t>is</w:t>
      </w:r>
      <w:proofErr w:type="gramEnd"/>
      <w:r w:rsidRPr="006E345C">
        <w:rPr>
          <w:rFonts w:ascii="Verdana" w:hAnsi="Verdana"/>
          <w:sz w:val="20"/>
          <w:highlight w:val="yellow"/>
          <w:lang w:val="en-GB"/>
        </w:rPr>
        <w:t xml:space="preserve"> done at the </w:t>
      </w:r>
      <w:r w:rsidRPr="006E345C">
        <w:rPr>
          <w:rFonts w:ascii="Verdana" w:hAnsi="Verdana"/>
          <w:i/>
          <w:sz w:val="20"/>
          <w:highlight w:val="yellow"/>
          <w:lang w:val="en-GB"/>
        </w:rPr>
        <w:t>practitioner´s free choice</w:t>
      </w:r>
      <w:r w:rsidRPr="006E345C">
        <w:rPr>
          <w:rFonts w:ascii="Verdana" w:hAnsi="Verdana"/>
          <w:sz w:val="20"/>
          <w:highlight w:val="yellow"/>
          <w:lang w:val="en-GB"/>
        </w:rPr>
        <w:t xml:space="preserve"> with qualified professional supervisors.</w:t>
      </w:r>
    </w:p>
    <w:p w14:paraId="0A1D9D2A" w14:textId="77777777" w:rsidR="00AD3E03" w:rsidRDefault="00AD3E03" w:rsidP="00AD3E0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3E5387"/>
    <w:multiLevelType w:val="multilevel"/>
    <w:tmpl w:val="85905C4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96888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E03"/>
    <w:rsid w:val="00286C28"/>
    <w:rsid w:val="00611C9D"/>
    <w:rsid w:val="007032BF"/>
    <w:rsid w:val="008A69EE"/>
    <w:rsid w:val="00AD3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76A08"/>
  <w15:chartTrackingRefBased/>
  <w15:docId w15:val="{112C6910-29DA-4B8C-B54F-CA99A165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E03"/>
    <w:pPr>
      <w:spacing w:after="0" w:line="240" w:lineRule="auto"/>
    </w:pPr>
    <w:rPr>
      <w:rFonts w:ascii="Times" w:eastAsia="Times" w:hAnsi="Times" w:cs="Times New Roman"/>
      <w:kern w:val="0"/>
      <w:sz w:val="24"/>
      <w:szCs w:val="20"/>
      <w:lang w:eastAsia="de-DE"/>
      <w14:ligatures w14:val="none"/>
    </w:rPr>
  </w:style>
  <w:style w:type="paragraph" w:styleId="Heading1">
    <w:name w:val="heading 1"/>
    <w:basedOn w:val="Normal"/>
    <w:next w:val="Normal"/>
    <w:link w:val="Heading1Char"/>
    <w:qFormat/>
    <w:rsid w:val="00AD3E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AD3E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3E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3E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3E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3E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3E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3E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3E0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E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3E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3E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3E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3E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3E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3E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3E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3E03"/>
    <w:rPr>
      <w:rFonts w:eastAsiaTheme="majorEastAsia" w:cstheme="majorBidi"/>
      <w:color w:val="272727" w:themeColor="text1" w:themeTint="D8"/>
    </w:rPr>
  </w:style>
  <w:style w:type="paragraph" w:styleId="Title">
    <w:name w:val="Title"/>
    <w:basedOn w:val="Normal"/>
    <w:next w:val="Normal"/>
    <w:link w:val="TitleChar"/>
    <w:uiPriority w:val="10"/>
    <w:qFormat/>
    <w:rsid w:val="00AD3E0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3E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3E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3E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3E03"/>
    <w:pPr>
      <w:spacing w:before="160"/>
      <w:jc w:val="center"/>
    </w:pPr>
    <w:rPr>
      <w:i/>
      <w:iCs/>
      <w:color w:val="404040" w:themeColor="text1" w:themeTint="BF"/>
    </w:rPr>
  </w:style>
  <w:style w:type="character" w:customStyle="1" w:styleId="QuoteChar">
    <w:name w:val="Quote Char"/>
    <w:basedOn w:val="DefaultParagraphFont"/>
    <w:link w:val="Quote"/>
    <w:uiPriority w:val="29"/>
    <w:rsid w:val="00AD3E03"/>
    <w:rPr>
      <w:i/>
      <w:iCs/>
      <w:color w:val="404040" w:themeColor="text1" w:themeTint="BF"/>
    </w:rPr>
  </w:style>
  <w:style w:type="paragraph" w:styleId="ListParagraph">
    <w:name w:val="List Paragraph"/>
    <w:basedOn w:val="Normal"/>
    <w:uiPriority w:val="34"/>
    <w:qFormat/>
    <w:rsid w:val="00AD3E03"/>
    <w:pPr>
      <w:ind w:left="720"/>
      <w:contextualSpacing/>
    </w:pPr>
  </w:style>
  <w:style w:type="character" w:styleId="IntenseEmphasis">
    <w:name w:val="Intense Emphasis"/>
    <w:basedOn w:val="DefaultParagraphFont"/>
    <w:uiPriority w:val="21"/>
    <w:qFormat/>
    <w:rsid w:val="00AD3E03"/>
    <w:rPr>
      <w:i/>
      <w:iCs/>
      <w:color w:val="2F5496" w:themeColor="accent1" w:themeShade="BF"/>
    </w:rPr>
  </w:style>
  <w:style w:type="paragraph" w:styleId="IntenseQuote">
    <w:name w:val="Intense Quote"/>
    <w:basedOn w:val="Normal"/>
    <w:next w:val="Normal"/>
    <w:link w:val="IntenseQuoteChar"/>
    <w:uiPriority w:val="30"/>
    <w:qFormat/>
    <w:rsid w:val="00AD3E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3E03"/>
    <w:rPr>
      <w:i/>
      <w:iCs/>
      <w:color w:val="2F5496" w:themeColor="accent1" w:themeShade="BF"/>
    </w:rPr>
  </w:style>
  <w:style w:type="character" w:styleId="IntenseReference">
    <w:name w:val="Intense Reference"/>
    <w:basedOn w:val="DefaultParagraphFont"/>
    <w:uiPriority w:val="32"/>
    <w:qFormat/>
    <w:rsid w:val="00AD3E03"/>
    <w:rPr>
      <w:b/>
      <w:bCs/>
      <w:smallCaps/>
      <w:color w:val="2F5496" w:themeColor="accent1" w:themeShade="BF"/>
      <w:spacing w:val="5"/>
    </w:rPr>
  </w:style>
  <w:style w:type="paragraph" w:styleId="FootnoteText">
    <w:name w:val="footnote text"/>
    <w:basedOn w:val="Normal"/>
    <w:link w:val="FootnoteTextChar"/>
    <w:semiHidden/>
    <w:rsid w:val="00AD3E03"/>
    <w:rPr>
      <w:szCs w:val="24"/>
    </w:rPr>
  </w:style>
  <w:style w:type="character" w:customStyle="1" w:styleId="FootnoteTextChar">
    <w:name w:val="Footnote Text Char"/>
    <w:basedOn w:val="DefaultParagraphFont"/>
    <w:link w:val="FootnoteText"/>
    <w:semiHidden/>
    <w:rsid w:val="00AD3E03"/>
    <w:rPr>
      <w:rFonts w:ascii="Times" w:eastAsia="Times" w:hAnsi="Times" w:cs="Times New Roman"/>
      <w:kern w:val="0"/>
      <w:sz w:val="24"/>
      <w:szCs w:val="24"/>
      <w:lang w:eastAsia="de-DE"/>
      <w14:ligatures w14:val="none"/>
    </w:rPr>
  </w:style>
  <w:style w:type="character" w:styleId="FootnoteReference">
    <w:name w:val="footnote reference"/>
    <w:semiHidden/>
    <w:rsid w:val="00AD3E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Mitrovic</dc:creator>
  <cp:keywords/>
  <dc:description/>
  <cp:lastModifiedBy>Ivana Mitrovic</cp:lastModifiedBy>
  <cp:revision>1</cp:revision>
  <dcterms:created xsi:type="dcterms:W3CDTF">2025-02-04T12:50:00Z</dcterms:created>
  <dcterms:modified xsi:type="dcterms:W3CDTF">2025-02-04T12:51:00Z</dcterms:modified>
</cp:coreProperties>
</file>